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D8" w:rsidRDefault="0092475E" w:rsidP="0092475E">
      <w:pPr>
        <w:jc w:val="right"/>
        <w:rPr>
          <w:rFonts w:ascii="TH SarabunPSK" w:hAnsi="TH SarabunPSK" w:cs="TH SarabunPSK"/>
          <w:sz w:val="36"/>
          <w:szCs w:val="36"/>
        </w:rPr>
      </w:pPr>
      <w:r w:rsidRPr="0092475E">
        <w:rPr>
          <w:rFonts w:ascii="TH SarabunPSK" w:hAnsi="TH SarabunPSK" w:cs="TH SarabunPSK" w:hint="cs"/>
          <w:sz w:val="36"/>
          <w:szCs w:val="36"/>
          <w:cs/>
        </w:rPr>
        <w:t xml:space="preserve">แบบ </w:t>
      </w:r>
      <w:proofErr w:type="spellStart"/>
      <w:r w:rsidRPr="0092475E">
        <w:rPr>
          <w:rFonts w:ascii="TH SarabunPSK" w:hAnsi="TH SarabunPSK" w:cs="TH SarabunPSK" w:hint="cs"/>
          <w:sz w:val="36"/>
          <w:szCs w:val="36"/>
          <w:cs/>
        </w:rPr>
        <w:t>ตป</w:t>
      </w:r>
      <w:proofErr w:type="spellEnd"/>
      <w:r w:rsidRPr="0092475E">
        <w:rPr>
          <w:rFonts w:ascii="TH SarabunPSK" w:hAnsi="TH SarabunPSK" w:cs="TH SarabunPSK" w:hint="cs"/>
          <w:sz w:val="36"/>
          <w:szCs w:val="36"/>
          <w:cs/>
        </w:rPr>
        <w:t>. 15</w:t>
      </w:r>
    </w:p>
    <w:p w:rsidR="0092475E" w:rsidRDefault="0092475E" w:rsidP="0092475E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แบบรายงานผลการตรวจตลาดประชารัฐ</w:t>
      </w:r>
      <w:r w:rsidR="00F1264F">
        <w:rPr>
          <w:rFonts w:ascii="TH SarabunPSK" w:hAnsi="TH SarabunPSK" w:cs="TH SarabunPSK" w:hint="cs"/>
          <w:sz w:val="36"/>
          <w:szCs w:val="36"/>
          <w:cs/>
        </w:rPr>
        <w:t>ตามกฎ</w:t>
      </w:r>
      <w:r>
        <w:rPr>
          <w:rFonts w:ascii="TH SarabunPSK" w:hAnsi="TH SarabunPSK" w:cs="TH SarabunPSK" w:hint="cs"/>
          <w:sz w:val="36"/>
          <w:szCs w:val="36"/>
          <w:cs/>
        </w:rPr>
        <w:t>หมายและระเบียบที่เกี่ยวข้อ</w:t>
      </w:r>
      <w:r w:rsidR="00E52D47">
        <w:rPr>
          <w:rFonts w:ascii="TH SarabunPSK" w:hAnsi="TH SarabunPSK" w:cs="TH SarabunPSK" w:hint="cs"/>
          <w:sz w:val="36"/>
          <w:szCs w:val="36"/>
          <w:cs/>
        </w:rPr>
        <w:t>ง</w:t>
      </w:r>
      <w:bookmarkStart w:id="0" w:name="_GoBack"/>
      <w:bookmarkEnd w:id="0"/>
    </w:p>
    <w:p w:rsidR="0092475E" w:rsidRPr="0092475E" w:rsidRDefault="00E214FC" w:rsidP="0092475E">
      <w:pPr>
        <w:tabs>
          <w:tab w:val="left" w:pos="1080"/>
          <w:tab w:val="right" w:pos="15046"/>
        </w:tabs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อำเภอ.............................................</w:t>
      </w:r>
      <w:r w:rsidR="0092475E">
        <w:rPr>
          <w:rFonts w:ascii="TH SarabunPSK" w:hAnsi="TH SarabunPSK" w:cs="TH SarabunPSK"/>
          <w:sz w:val="36"/>
          <w:szCs w:val="36"/>
          <w:cs/>
        </w:rPr>
        <w:tab/>
      </w:r>
      <w:r w:rsidR="0092475E">
        <w:rPr>
          <w:rFonts w:ascii="TH SarabunPSK" w:hAnsi="TH SarabunPSK" w:cs="TH SarabunPSK" w:hint="cs"/>
          <w:sz w:val="36"/>
          <w:szCs w:val="36"/>
          <w:cs/>
        </w:rPr>
        <w:t>สำรวจ ณ วันที่ ............................................................</w:t>
      </w:r>
    </w:p>
    <w:tbl>
      <w:tblPr>
        <w:tblStyle w:val="a3"/>
        <w:tblpPr w:leftFromText="180" w:rightFromText="180" w:vertAnchor="text" w:horzAnchor="margin" w:tblpX="137" w:tblpY="39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F1264F" w:rsidTr="004131FA">
        <w:tc>
          <w:tcPr>
            <w:tcW w:w="562" w:type="dxa"/>
            <w:vMerge w:val="restart"/>
          </w:tcPr>
          <w:p w:rsidR="00F1264F" w:rsidRPr="003D19A6" w:rsidRDefault="00F1264F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D19A6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2410" w:type="dxa"/>
            <w:vMerge w:val="restart"/>
          </w:tcPr>
          <w:p w:rsidR="00F1264F" w:rsidRPr="003D19A6" w:rsidRDefault="00F1264F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D19A6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ประเภทของ</w:t>
            </w:r>
          </w:p>
          <w:p w:rsidR="00F1264F" w:rsidRPr="003D19A6" w:rsidRDefault="00F1264F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36"/>
                <w:szCs w:val="36"/>
              </w:rPr>
            </w:pPr>
            <w:r w:rsidRPr="003D19A6">
              <w:rPr>
                <w:rFonts w:ascii="TH SarabunPSK" w:hAnsi="TH SarabunPSK" w:cs="TH SarabunPSK" w:hint="cs"/>
                <w:sz w:val="36"/>
                <w:szCs w:val="36"/>
                <w:cs/>
              </w:rPr>
              <w:t>ตลาดประชารัฐ</w:t>
            </w:r>
          </w:p>
        </w:tc>
        <w:tc>
          <w:tcPr>
            <w:tcW w:w="6946" w:type="dxa"/>
            <w:gridSpan w:val="7"/>
          </w:tcPr>
          <w:p w:rsidR="00F1264F" w:rsidRPr="003D19A6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D19A6">
              <w:rPr>
                <w:rFonts w:ascii="TH SarabunPSK" w:hAnsi="TH SarabunPSK" w:cs="TH SarabunPSK" w:hint="cs"/>
                <w:sz w:val="36"/>
                <w:szCs w:val="36"/>
                <w:cs/>
              </w:rPr>
              <w:t>ตลาดมีโครงสร้าง  (แห่ง)</w:t>
            </w:r>
          </w:p>
        </w:tc>
        <w:tc>
          <w:tcPr>
            <w:tcW w:w="4961" w:type="dxa"/>
            <w:gridSpan w:val="5"/>
          </w:tcPr>
          <w:p w:rsidR="00F1264F" w:rsidRPr="003D19A6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D19A6">
              <w:rPr>
                <w:rFonts w:ascii="TH SarabunPSK" w:hAnsi="TH SarabunPSK" w:cs="TH SarabunPSK" w:hint="cs"/>
                <w:sz w:val="36"/>
                <w:szCs w:val="36"/>
                <w:cs/>
              </w:rPr>
              <w:t>ตลาดที่ไม่มีโครงสร้าง (แห่ง)</w:t>
            </w:r>
          </w:p>
        </w:tc>
      </w:tr>
      <w:tr w:rsidR="00F1264F" w:rsidTr="004131FA">
        <w:tc>
          <w:tcPr>
            <w:tcW w:w="562" w:type="dxa"/>
            <w:vMerge/>
          </w:tcPr>
          <w:p w:rsidR="00F1264F" w:rsidRDefault="00F1264F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  <w:vMerge/>
          </w:tcPr>
          <w:p w:rsidR="00F1264F" w:rsidRDefault="00F1264F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985" w:type="dxa"/>
            <w:gridSpan w:val="2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กฎกระทรวง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ว่าด้วยสุขลักษณะ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ของตลาด</w:t>
            </w:r>
          </w:p>
        </w:tc>
        <w:tc>
          <w:tcPr>
            <w:tcW w:w="1984" w:type="dxa"/>
            <w:gridSpan w:val="2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การผังเมือง</w:t>
            </w:r>
          </w:p>
        </w:tc>
        <w:tc>
          <w:tcPr>
            <w:tcW w:w="1985" w:type="dxa"/>
            <w:gridSpan w:val="2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ควบคุมอาคาร</w:t>
            </w:r>
          </w:p>
        </w:tc>
        <w:tc>
          <w:tcPr>
            <w:tcW w:w="992" w:type="dxa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985" w:type="dxa"/>
            <w:gridSpan w:val="2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กฎกระทรวง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ว่าด้วยสุขลักษณะ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ของตลาด</w:t>
            </w:r>
          </w:p>
        </w:tc>
        <w:tc>
          <w:tcPr>
            <w:tcW w:w="1984" w:type="dxa"/>
            <w:gridSpan w:val="2"/>
          </w:tcPr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พ.ร.บ.</w:t>
            </w:r>
          </w:p>
          <w:p w:rsidR="00F1264F" w:rsidRPr="004131FA" w:rsidRDefault="00F1264F" w:rsidP="004131FA">
            <w:pPr>
              <w:tabs>
                <w:tab w:val="left" w:pos="13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31F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การผังเมือง</w:t>
            </w:r>
          </w:p>
        </w:tc>
      </w:tr>
      <w:tr w:rsidR="004131FA" w:rsidTr="004131FA"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ไม่ถูกต้อง</w:t>
            </w: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ไม่ถูกต้อง</w:t>
            </w:r>
          </w:p>
        </w:tc>
      </w:tr>
      <w:tr w:rsidR="004131FA" w:rsidTr="004131FA"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rPr>
          <w:trHeight w:val="151"/>
        </w:trPr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rPr>
          <w:trHeight w:val="151"/>
        </w:trPr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rPr>
          <w:trHeight w:val="151"/>
        </w:trPr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rPr>
          <w:trHeight w:val="151"/>
        </w:trPr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131FA" w:rsidTr="004131FA">
        <w:trPr>
          <w:trHeight w:val="151"/>
        </w:trPr>
        <w:tc>
          <w:tcPr>
            <w:tcW w:w="56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4131FA" w:rsidRDefault="004131FA" w:rsidP="0092475E">
            <w:pPr>
              <w:tabs>
                <w:tab w:val="left" w:pos="132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B67D8" w:rsidRPr="0092475E" w:rsidRDefault="003B67D8" w:rsidP="003B67D8">
      <w:pPr>
        <w:tabs>
          <w:tab w:val="left" w:pos="1320"/>
        </w:tabs>
        <w:rPr>
          <w:rFonts w:ascii="TH SarabunPSK" w:hAnsi="TH SarabunPSK" w:cs="TH SarabunPSK"/>
          <w:sz w:val="28"/>
        </w:rPr>
      </w:pPr>
      <w:r>
        <w:tab/>
      </w:r>
    </w:p>
    <w:p w:rsidR="00FF7FF2" w:rsidRDefault="003D19A6" w:rsidP="003D19A6">
      <w:pPr>
        <w:tabs>
          <w:tab w:val="left" w:pos="132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:rsidR="003B67D8" w:rsidRPr="00FF7FF2" w:rsidRDefault="00FF7FF2" w:rsidP="003D19A6">
      <w:pPr>
        <w:tabs>
          <w:tab w:val="left" w:pos="132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D19A6">
        <w:rPr>
          <w:rFonts w:ascii="TH SarabunPSK" w:hAnsi="TH SarabunPSK" w:cs="TH SarabunPSK"/>
          <w:sz w:val="28"/>
          <w:cs/>
        </w:rPr>
        <w:tab/>
      </w:r>
      <w:r w:rsidR="003D19A6" w:rsidRPr="00FF7FF2">
        <w:rPr>
          <w:rFonts w:ascii="TH SarabunPSK" w:hAnsi="TH SarabunPSK" w:cs="TH SarabunPSK" w:hint="cs"/>
          <w:sz w:val="32"/>
          <w:szCs w:val="32"/>
          <w:cs/>
        </w:rPr>
        <w:t>ผู้รายงาน..........................................................</w:t>
      </w:r>
    </w:p>
    <w:p w:rsidR="003D19A6" w:rsidRPr="00FF7FF2" w:rsidRDefault="003D19A6" w:rsidP="003D19A6">
      <w:pPr>
        <w:tabs>
          <w:tab w:val="left" w:pos="1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</w:t>
      </w:r>
    </w:p>
    <w:p w:rsidR="003D19A6" w:rsidRPr="00FF7FF2" w:rsidRDefault="003D19A6" w:rsidP="003D19A6">
      <w:pPr>
        <w:tabs>
          <w:tab w:val="left" w:pos="1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</w:t>
      </w:r>
    </w:p>
    <w:p w:rsidR="003D19A6" w:rsidRPr="00FF7FF2" w:rsidRDefault="003D19A6" w:rsidP="003D19A6">
      <w:pPr>
        <w:tabs>
          <w:tab w:val="left" w:pos="1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/>
          <w:sz w:val="32"/>
          <w:szCs w:val="32"/>
          <w:cs/>
        </w:rPr>
        <w:tab/>
      </w:r>
      <w:r w:rsidRPr="00FF7FF2">
        <w:rPr>
          <w:rFonts w:ascii="TH SarabunPSK" w:hAnsi="TH SarabunPSK" w:cs="TH SarabunPSK" w:hint="cs"/>
          <w:sz w:val="32"/>
          <w:szCs w:val="32"/>
          <w:cs/>
        </w:rPr>
        <w:t>โทรศัพท์มือถือ......................................................</w:t>
      </w:r>
    </w:p>
    <w:p w:rsidR="003B67D8" w:rsidRPr="0092475E" w:rsidRDefault="003B67D8" w:rsidP="003B67D8">
      <w:pPr>
        <w:tabs>
          <w:tab w:val="left" w:pos="1320"/>
        </w:tabs>
        <w:rPr>
          <w:rFonts w:ascii="TH SarabunPSK" w:hAnsi="TH SarabunPSK" w:cs="TH SarabunPSK"/>
          <w:sz w:val="28"/>
        </w:rPr>
      </w:pPr>
    </w:p>
    <w:p w:rsidR="003B67D8" w:rsidRPr="0092475E" w:rsidRDefault="003B67D8" w:rsidP="003B67D8">
      <w:pPr>
        <w:tabs>
          <w:tab w:val="left" w:pos="1320"/>
        </w:tabs>
        <w:rPr>
          <w:rFonts w:ascii="TH SarabunPSK" w:hAnsi="TH SarabunPSK" w:cs="TH SarabunPSK"/>
          <w:sz w:val="28"/>
        </w:rPr>
      </w:pPr>
    </w:p>
    <w:p w:rsidR="003B67D8" w:rsidRPr="0092475E" w:rsidRDefault="003B67D8" w:rsidP="003B67D8">
      <w:pPr>
        <w:rPr>
          <w:rFonts w:ascii="TH SarabunPSK" w:hAnsi="TH SarabunPSK" w:cs="TH SarabunPSK"/>
          <w:sz w:val="28"/>
        </w:rPr>
      </w:pPr>
    </w:p>
    <w:p w:rsidR="003235D1" w:rsidRDefault="003235D1" w:rsidP="003235D1">
      <w:pPr>
        <w:spacing w:after="0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ตป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.16</w:t>
      </w:r>
    </w:p>
    <w:p w:rsidR="003235D1" w:rsidRDefault="003235D1" w:rsidP="003235D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แบบรายงานการระบายสินค้าทา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งการเกษตร</w:t>
      </w:r>
    </w:p>
    <w:p w:rsidR="00E52D47" w:rsidRDefault="003235D1" w:rsidP="00E52D47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ตลาดประชารัฐคนไทยยิ้มได้</w:t>
      </w:r>
    </w:p>
    <w:p w:rsidR="003235D1" w:rsidRPr="00C261EC" w:rsidRDefault="003235D1" w:rsidP="00E52D47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อำเภอ ..................................................</w:t>
      </w:r>
    </w:p>
    <w:tbl>
      <w:tblPr>
        <w:tblStyle w:val="a3"/>
        <w:tblpPr w:leftFromText="180" w:rightFromText="180" w:vertAnchor="page" w:horzAnchor="margin" w:tblpXSpec="center" w:tblpY="3136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1276"/>
        <w:gridCol w:w="1134"/>
        <w:gridCol w:w="1275"/>
        <w:gridCol w:w="1134"/>
        <w:gridCol w:w="1276"/>
        <w:gridCol w:w="992"/>
        <w:gridCol w:w="1134"/>
        <w:gridCol w:w="1134"/>
        <w:gridCol w:w="1134"/>
        <w:gridCol w:w="1134"/>
      </w:tblGrid>
      <w:tr w:rsidR="003235D1" w:rsidRPr="00C261EC" w:rsidTr="00517193">
        <w:tc>
          <w:tcPr>
            <w:tcW w:w="1271" w:type="dxa"/>
            <w:vMerge w:val="restart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 xml:space="preserve">จำนวนตลาดที่มีการระบายสินค้า </w:t>
            </w:r>
          </w:p>
        </w:tc>
        <w:tc>
          <w:tcPr>
            <w:tcW w:w="851" w:type="dxa"/>
            <w:vMerge w:val="restart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จำนวนวันที่จัดจำหน่าย</w:t>
            </w:r>
          </w:p>
        </w:tc>
        <w:tc>
          <w:tcPr>
            <w:tcW w:w="992" w:type="dxa"/>
            <w:vMerge w:val="restart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จำนวนเกษตรกรที่เข้าร่วม</w:t>
            </w:r>
          </w:p>
        </w:tc>
        <w:tc>
          <w:tcPr>
            <w:tcW w:w="11623" w:type="dxa"/>
            <w:gridSpan w:val="10"/>
          </w:tcPr>
          <w:p w:rsidR="003235D1" w:rsidRPr="00C261EC" w:rsidRDefault="003235D1" w:rsidP="0051719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สินค้าที่จำหน่าย</w:t>
            </w:r>
          </w:p>
        </w:tc>
      </w:tr>
      <w:tr w:rsidR="003235D1" w:rsidRPr="00C261EC" w:rsidTr="00517193">
        <w:tc>
          <w:tcPr>
            <w:tcW w:w="1271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  <w:gridSpan w:val="2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ข้าวสาร</w:t>
            </w:r>
          </w:p>
        </w:tc>
        <w:tc>
          <w:tcPr>
            <w:tcW w:w="2409" w:type="dxa"/>
            <w:gridSpan w:val="2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สินค้าเกษตรอินทรีย์</w:t>
            </w:r>
          </w:p>
        </w:tc>
        <w:tc>
          <w:tcPr>
            <w:tcW w:w="2268" w:type="dxa"/>
            <w:gridSpan w:val="2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ผัก</w:t>
            </w:r>
            <w:r w:rsidRPr="00654947">
              <w:rPr>
                <w:rFonts w:ascii="TH SarabunPSK" w:hAnsi="TH SarabunPSK" w:cs="TH SarabunPSK"/>
                <w:sz w:val="28"/>
              </w:rPr>
              <w:t>,</w:t>
            </w:r>
            <w:r w:rsidRPr="00654947">
              <w:rPr>
                <w:rFonts w:ascii="TH SarabunPSK" w:hAnsi="TH SarabunPSK" w:cs="TH SarabunPSK"/>
                <w:sz w:val="28"/>
                <w:cs/>
              </w:rPr>
              <w:t>ผลไม้</w:t>
            </w:r>
          </w:p>
        </w:tc>
        <w:tc>
          <w:tcPr>
            <w:tcW w:w="2268" w:type="dxa"/>
            <w:gridSpan w:val="2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เนื้อสัตว์</w:t>
            </w:r>
          </w:p>
        </w:tc>
        <w:tc>
          <w:tcPr>
            <w:tcW w:w="2268" w:type="dxa"/>
            <w:gridSpan w:val="2"/>
          </w:tcPr>
          <w:p w:rsidR="003235D1" w:rsidRPr="00800EA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EA7">
              <w:rPr>
                <w:rFonts w:ascii="TH SarabunPSK" w:hAnsi="TH SarabunPSK" w:cs="TH SarabunPSK"/>
                <w:sz w:val="28"/>
                <w:cs/>
              </w:rPr>
              <w:t>สินค้าแปรรูป</w:t>
            </w:r>
          </w:p>
        </w:tc>
      </w:tr>
      <w:tr w:rsidR="003235D1" w:rsidRPr="00C261EC" w:rsidTr="00517193">
        <w:tc>
          <w:tcPr>
            <w:tcW w:w="1271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ระบุสินค้า</w:t>
            </w:r>
          </w:p>
        </w:tc>
        <w:tc>
          <w:tcPr>
            <w:tcW w:w="1134" w:type="dxa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(บาท/เดือน)</w:t>
            </w:r>
          </w:p>
        </w:tc>
        <w:tc>
          <w:tcPr>
            <w:tcW w:w="1275" w:type="dxa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ระบุสินค้า</w:t>
            </w:r>
          </w:p>
        </w:tc>
        <w:tc>
          <w:tcPr>
            <w:tcW w:w="1134" w:type="dxa"/>
          </w:tcPr>
          <w:p w:rsidR="003235D1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(บาท/เดือน)</w:t>
            </w:r>
          </w:p>
        </w:tc>
        <w:tc>
          <w:tcPr>
            <w:tcW w:w="1276" w:type="dxa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ระบุสินค้า</w:t>
            </w:r>
          </w:p>
        </w:tc>
        <w:tc>
          <w:tcPr>
            <w:tcW w:w="992" w:type="dxa"/>
          </w:tcPr>
          <w:p w:rsidR="003235D1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(บาท/เดือน)</w:t>
            </w:r>
          </w:p>
        </w:tc>
        <w:tc>
          <w:tcPr>
            <w:tcW w:w="1134" w:type="dxa"/>
          </w:tcPr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ระบุสินค้า</w:t>
            </w:r>
          </w:p>
        </w:tc>
        <w:tc>
          <w:tcPr>
            <w:tcW w:w="1134" w:type="dxa"/>
          </w:tcPr>
          <w:p w:rsidR="003235D1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4947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3235D1" w:rsidRPr="0065494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(บาท/เดือน)</w:t>
            </w:r>
          </w:p>
        </w:tc>
        <w:tc>
          <w:tcPr>
            <w:tcW w:w="1134" w:type="dxa"/>
          </w:tcPr>
          <w:p w:rsidR="003235D1" w:rsidRPr="00800EA7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EA7">
              <w:rPr>
                <w:rFonts w:ascii="TH SarabunPSK" w:hAnsi="TH SarabunPSK" w:cs="TH SarabunPSK"/>
                <w:sz w:val="28"/>
                <w:cs/>
              </w:rPr>
              <w:t>ระบุสินค้า</w:t>
            </w:r>
          </w:p>
        </w:tc>
        <w:tc>
          <w:tcPr>
            <w:tcW w:w="1134" w:type="dxa"/>
          </w:tcPr>
          <w:p w:rsidR="003235D1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EA7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  <w:p w:rsidR="003235D1" w:rsidRPr="00800EA7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(บาท/เดือน)</w:t>
            </w:r>
          </w:p>
        </w:tc>
      </w:tr>
      <w:tr w:rsidR="003235D1" w:rsidRPr="007A2EEA" w:rsidTr="00517193">
        <w:tc>
          <w:tcPr>
            <w:tcW w:w="1271" w:type="dxa"/>
          </w:tcPr>
          <w:p w:rsidR="003235D1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712CE" w:rsidRPr="007A2EEA" w:rsidRDefault="00A712CE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</w:tcPr>
          <w:p w:rsidR="003235D1" w:rsidRDefault="003235D1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Default="00A712CE" w:rsidP="00517193">
            <w:pPr>
              <w:rPr>
                <w:rFonts w:ascii="TH SarabunPSK" w:hAnsi="TH SarabunPSK" w:cs="TH SarabunPSK"/>
                <w:sz w:val="28"/>
              </w:rPr>
            </w:pPr>
          </w:p>
          <w:p w:rsidR="00A712CE" w:rsidRPr="007A2EEA" w:rsidRDefault="00A712CE" w:rsidP="00517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235D1" w:rsidRPr="007A2EEA" w:rsidRDefault="003235D1" w:rsidP="005171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712CE" w:rsidRDefault="003235D1" w:rsidP="003235D1">
      <w:pPr>
        <w:tabs>
          <w:tab w:val="left" w:pos="1320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A712CE" w:rsidRDefault="00A712CE" w:rsidP="003235D1">
      <w:pPr>
        <w:tabs>
          <w:tab w:val="left" w:pos="1320"/>
        </w:tabs>
        <w:spacing w:after="0" w:line="240" w:lineRule="auto"/>
      </w:pPr>
    </w:p>
    <w:p w:rsidR="003235D1" w:rsidRPr="00A712CE" w:rsidRDefault="00A712CE" w:rsidP="003235D1">
      <w:pPr>
        <w:tabs>
          <w:tab w:val="left" w:pos="1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3235D1" w:rsidRPr="00A712CE">
        <w:rPr>
          <w:rFonts w:ascii="TH SarabunPSK" w:hAnsi="TH SarabunPSK" w:cs="TH SarabunPSK"/>
          <w:sz w:val="32"/>
          <w:szCs w:val="32"/>
          <w:cs/>
        </w:rPr>
        <w:t>ผู้รายงาน.........................................................</w:t>
      </w:r>
    </w:p>
    <w:p w:rsidR="003235D1" w:rsidRPr="00A712CE" w:rsidRDefault="003235D1" w:rsidP="003235D1">
      <w:pPr>
        <w:tabs>
          <w:tab w:val="left" w:pos="1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</w:t>
      </w:r>
    </w:p>
    <w:p w:rsidR="003235D1" w:rsidRPr="00A712CE" w:rsidRDefault="003235D1" w:rsidP="003235D1">
      <w:pPr>
        <w:tabs>
          <w:tab w:val="left" w:pos="1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  <w:t>หน่วยงาน............................................................</w:t>
      </w:r>
    </w:p>
    <w:p w:rsidR="003235D1" w:rsidRPr="00A712CE" w:rsidRDefault="003235D1" w:rsidP="003235D1">
      <w:pPr>
        <w:tabs>
          <w:tab w:val="left" w:pos="13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</w:r>
      <w:r w:rsidRPr="00A712CE">
        <w:rPr>
          <w:rFonts w:ascii="TH SarabunPSK" w:hAnsi="TH SarabunPSK" w:cs="TH SarabunPSK"/>
          <w:sz w:val="32"/>
          <w:szCs w:val="32"/>
          <w:cs/>
        </w:rPr>
        <w:tab/>
        <w:t>โทรศัพท์มือถือ...........................................................</w:t>
      </w:r>
    </w:p>
    <w:p w:rsidR="00245320" w:rsidRPr="003B67D8" w:rsidRDefault="00245320" w:rsidP="003B67D8"/>
    <w:sectPr w:rsidR="00245320" w:rsidRPr="003B67D8" w:rsidSect="003235D1">
      <w:pgSz w:w="15840" w:h="12240" w:orient="landscape"/>
      <w:pgMar w:top="737" w:right="510" w:bottom="51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34" w:rsidRDefault="00614E34" w:rsidP="00C261EC">
      <w:pPr>
        <w:spacing w:after="0" w:line="240" w:lineRule="auto"/>
      </w:pPr>
      <w:r>
        <w:separator/>
      </w:r>
    </w:p>
  </w:endnote>
  <w:endnote w:type="continuationSeparator" w:id="0">
    <w:p w:rsidR="00614E34" w:rsidRDefault="00614E34" w:rsidP="00C2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34" w:rsidRDefault="00614E34" w:rsidP="00C261EC">
      <w:pPr>
        <w:spacing w:after="0" w:line="240" w:lineRule="auto"/>
      </w:pPr>
      <w:r>
        <w:separator/>
      </w:r>
    </w:p>
  </w:footnote>
  <w:footnote w:type="continuationSeparator" w:id="0">
    <w:p w:rsidR="00614E34" w:rsidRDefault="00614E34" w:rsidP="00C26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93"/>
    <w:rsid w:val="001A6CAA"/>
    <w:rsid w:val="00245320"/>
    <w:rsid w:val="00284DE8"/>
    <w:rsid w:val="00294316"/>
    <w:rsid w:val="003235D1"/>
    <w:rsid w:val="003B67D8"/>
    <w:rsid w:val="003D19A6"/>
    <w:rsid w:val="004131FA"/>
    <w:rsid w:val="00431817"/>
    <w:rsid w:val="004C5E24"/>
    <w:rsid w:val="004D4793"/>
    <w:rsid w:val="00614E34"/>
    <w:rsid w:val="00653819"/>
    <w:rsid w:val="0092475E"/>
    <w:rsid w:val="009C35CF"/>
    <w:rsid w:val="00A712CE"/>
    <w:rsid w:val="00A718E4"/>
    <w:rsid w:val="00C261EC"/>
    <w:rsid w:val="00C324F8"/>
    <w:rsid w:val="00C86A5F"/>
    <w:rsid w:val="00CF44BB"/>
    <w:rsid w:val="00D15DE5"/>
    <w:rsid w:val="00E214FC"/>
    <w:rsid w:val="00E52D47"/>
    <w:rsid w:val="00F1264F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61EC"/>
  </w:style>
  <w:style w:type="paragraph" w:styleId="a6">
    <w:name w:val="footer"/>
    <w:basedOn w:val="a"/>
    <w:link w:val="a7"/>
    <w:uiPriority w:val="99"/>
    <w:unhideWhenUsed/>
    <w:rsid w:val="00C2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61EC"/>
  </w:style>
  <w:style w:type="paragraph" w:styleId="a6">
    <w:name w:val="footer"/>
    <w:basedOn w:val="a"/>
    <w:link w:val="a7"/>
    <w:uiPriority w:val="99"/>
    <w:unhideWhenUsed/>
    <w:rsid w:val="00C26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74DD-2FF8-48C2-8B58-D8E43BD7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Pornpilert Dougjan</dc:creator>
  <cp:keywords/>
  <dc:description/>
  <cp:lastModifiedBy>ampornchai</cp:lastModifiedBy>
  <cp:revision>12</cp:revision>
  <dcterms:created xsi:type="dcterms:W3CDTF">2018-08-14T05:28:00Z</dcterms:created>
  <dcterms:modified xsi:type="dcterms:W3CDTF">2018-08-15T07:51:00Z</dcterms:modified>
</cp:coreProperties>
</file>